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C0" w:rsidRDefault="00EC3005" w:rsidP="00EC3005">
      <w:pPr>
        <w:jc w:val="right"/>
      </w:pPr>
      <w:r>
        <w:t xml:space="preserve">Mały Płock, 16.01.2017 r. </w:t>
      </w:r>
    </w:p>
    <w:p w:rsidR="00EC3005" w:rsidRDefault="00EC3005" w:rsidP="00EC3005">
      <w:pPr>
        <w:jc w:val="right"/>
      </w:pPr>
    </w:p>
    <w:p w:rsidR="00EC3005" w:rsidRDefault="00EC3005" w:rsidP="00EC3005">
      <w:r>
        <w:t>OGPŚ.271.11.2016</w:t>
      </w:r>
    </w:p>
    <w:p w:rsidR="00EC3005" w:rsidRDefault="00EC3005" w:rsidP="00EC3005"/>
    <w:p w:rsidR="00EC3005" w:rsidRPr="00EC3005" w:rsidRDefault="00EC3005" w:rsidP="00EC3005">
      <w:pPr>
        <w:jc w:val="center"/>
        <w:rPr>
          <w:b/>
        </w:rPr>
      </w:pPr>
      <w:r w:rsidRPr="00EC3005">
        <w:rPr>
          <w:b/>
        </w:rPr>
        <w:t>ZAWIADOMIENIE</w:t>
      </w:r>
    </w:p>
    <w:p w:rsidR="00EC3005" w:rsidRPr="00EC3005" w:rsidRDefault="00EC3005" w:rsidP="00EC3005">
      <w:pPr>
        <w:jc w:val="center"/>
        <w:rPr>
          <w:b/>
        </w:rPr>
      </w:pPr>
      <w:r w:rsidRPr="00EC3005">
        <w:rPr>
          <w:b/>
        </w:rPr>
        <w:t>O WYBORZE NAJKORZYSTNIEJSZEJ OFERTY</w:t>
      </w:r>
    </w:p>
    <w:p w:rsidR="00EC3005" w:rsidRDefault="00EC3005" w:rsidP="00EC3005">
      <w:pPr>
        <w:jc w:val="center"/>
      </w:pPr>
      <w:r>
        <w:t>na wykonanie zamówienia o wartości szacunkowej nie przekraczającej w złotych równowartości 30000 euro.</w:t>
      </w:r>
    </w:p>
    <w:p w:rsidR="00EC3005" w:rsidRDefault="00EC3005" w:rsidP="00EC3005">
      <w:pPr>
        <w:jc w:val="center"/>
      </w:pPr>
    </w:p>
    <w:p w:rsidR="00EC3005" w:rsidRDefault="00EC3005" w:rsidP="00EC3005">
      <w:pPr>
        <w:spacing w:before="120"/>
        <w:ind w:left="360"/>
        <w:jc w:val="both"/>
        <w:rPr>
          <w:rFonts w:ascii="Arial Narrow" w:hAnsi="Arial Narrow" w:cs="Arial"/>
        </w:rPr>
      </w:pPr>
      <w:r>
        <w:t xml:space="preserve">Gmina Mały Płock informuje, że w związku z zaproszeniem z dnia 28 grudnia 2016 roku do składania ofert na realizację usługi: </w:t>
      </w:r>
      <w:r>
        <w:rPr>
          <w:rFonts w:ascii="Arial Narrow" w:hAnsi="Arial Narrow" w:cs="Arial"/>
          <w:b/>
        </w:rPr>
        <w:t>„</w:t>
      </w:r>
      <w:r w:rsidRPr="004E29E9">
        <w:rPr>
          <w:rFonts w:ascii="Arial Narrow" w:hAnsi="Arial Narrow" w:cs="Arial"/>
          <w:b/>
        </w:rPr>
        <w:t xml:space="preserve">Opracowanie diagnozy społeczno-gospodarczej oraz wyznaczenie na tej podstawie obszarów zdegradowanych i obszaru rewitalizacji, opracowanie map zawierających wskazanie granic obszaru zdegradowanego i obszaru rewitalizacji oraz przygotowanie projektu Lokalnego Programu Rewitalizacji Gminy </w:t>
      </w:r>
      <w:r>
        <w:rPr>
          <w:rFonts w:ascii="Arial Narrow" w:hAnsi="Arial Narrow" w:cs="Arial"/>
          <w:b/>
        </w:rPr>
        <w:t>Mały Płock</w:t>
      </w:r>
      <w:r w:rsidRPr="004E29E9">
        <w:rPr>
          <w:rFonts w:ascii="Arial Narrow" w:hAnsi="Arial Narrow" w:cs="Arial"/>
          <w:b/>
        </w:rPr>
        <w:t xml:space="preserve"> na lata 2017-2026</w:t>
      </w:r>
      <w:r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została wybrana oferta firmy:</w:t>
      </w:r>
    </w:p>
    <w:p w:rsidR="00EC3005" w:rsidRDefault="00EC3005" w:rsidP="00EC3005">
      <w:pPr>
        <w:spacing w:before="120"/>
        <w:ind w:left="360"/>
        <w:jc w:val="both"/>
        <w:rPr>
          <w:rFonts w:ascii="Arial Narrow" w:hAnsi="Arial Narrow" w:cs="Arial"/>
        </w:rPr>
      </w:pPr>
    </w:p>
    <w:p w:rsidR="00EC3005" w:rsidRDefault="00EC3005" w:rsidP="00EC3005">
      <w:pPr>
        <w:spacing w:after="200" w:line="276" w:lineRule="auto"/>
        <w:ind w:left="720"/>
      </w:pPr>
      <w:r w:rsidRPr="00250FC3">
        <w:rPr>
          <w:b/>
        </w:rPr>
        <w:t>STREFAPLUS Michał Marciniak, 01-231 Warszawa ul. Płocka 15c lok. 4</w:t>
      </w:r>
    </w:p>
    <w:p w:rsidR="00EC3005" w:rsidRPr="00EC3005" w:rsidRDefault="00EC3005" w:rsidP="00EC3005">
      <w:pPr>
        <w:spacing w:before="120"/>
        <w:ind w:left="360"/>
        <w:jc w:val="both"/>
        <w:rPr>
          <w:rFonts w:ascii="Arial Narrow" w:hAnsi="Arial Narrow" w:cs="Arial"/>
        </w:rPr>
      </w:pPr>
    </w:p>
    <w:p w:rsidR="00EC3005" w:rsidRDefault="00EC3005" w:rsidP="00EC3005">
      <w:pPr>
        <w:spacing w:after="200" w:line="276" w:lineRule="auto"/>
      </w:pPr>
      <w:r>
        <w:t xml:space="preserve">Uzasadnienie wyboru: </w:t>
      </w:r>
      <w:r w:rsidRPr="00B342EA">
        <w:rPr>
          <w:b/>
        </w:rPr>
        <w:t>Oferta wykonawcy otrzymała maksymalną liczbę punktów. Oferta spełnia wszystkie kryteria określone w zaproszeniu do składania ofert.</w:t>
      </w:r>
    </w:p>
    <w:p w:rsidR="00EC3005" w:rsidRDefault="00EC3005" w:rsidP="00EC3005">
      <w:pPr>
        <w:jc w:val="both"/>
      </w:pPr>
      <w:bookmarkStart w:id="0" w:name="_GoBack"/>
      <w:bookmarkEnd w:id="0"/>
    </w:p>
    <w:p w:rsidR="00EC3005" w:rsidRDefault="00EC3005" w:rsidP="00EC3005">
      <w:pPr>
        <w:jc w:val="right"/>
      </w:pPr>
      <w:r>
        <w:t>Wójt Gminy</w:t>
      </w:r>
    </w:p>
    <w:p w:rsidR="00EC3005" w:rsidRDefault="00EC3005" w:rsidP="00EC3005">
      <w:pPr>
        <w:jc w:val="right"/>
      </w:pPr>
      <w:r>
        <w:t>Józef Dymerski</w:t>
      </w:r>
    </w:p>
    <w:sectPr w:rsidR="00EC30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5D" w:rsidRDefault="007F285D" w:rsidP="00EC3005">
      <w:pPr>
        <w:spacing w:after="0" w:line="240" w:lineRule="auto"/>
      </w:pPr>
      <w:r>
        <w:separator/>
      </w:r>
    </w:p>
  </w:endnote>
  <w:endnote w:type="continuationSeparator" w:id="0">
    <w:p w:rsidR="007F285D" w:rsidRDefault="007F285D" w:rsidP="00EC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05" w:rsidRDefault="00EC3005">
    <w:pPr>
      <w:pStyle w:val="Stopka"/>
    </w:pPr>
    <w:r w:rsidRPr="009406D3">
      <w:rPr>
        <w:noProof/>
        <w:lang w:eastAsia="pl-PL"/>
      </w:rPr>
      <w:drawing>
        <wp:inline distT="0" distB="0" distL="0" distR="0">
          <wp:extent cx="5743575" cy="704850"/>
          <wp:effectExtent l="0" t="0" r="9525" b="0"/>
          <wp:docPr id="1" name="Obraz 1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5D" w:rsidRDefault="007F285D" w:rsidP="00EC3005">
      <w:pPr>
        <w:spacing w:after="0" w:line="240" w:lineRule="auto"/>
      </w:pPr>
      <w:r>
        <w:separator/>
      </w:r>
    </w:p>
  </w:footnote>
  <w:footnote w:type="continuationSeparator" w:id="0">
    <w:p w:rsidR="007F285D" w:rsidRDefault="007F285D" w:rsidP="00EC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05"/>
    <w:rsid w:val="006B6EC0"/>
    <w:rsid w:val="007F285D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4F2B-5380-4694-B418-24617496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05"/>
  </w:style>
  <w:style w:type="paragraph" w:styleId="Stopka">
    <w:name w:val="footer"/>
    <w:basedOn w:val="Normalny"/>
    <w:link w:val="StopkaZnak"/>
    <w:uiPriority w:val="99"/>
    <w:unhideWhenUsed/>
    <w:rsid w:val="00EC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2017-01-15T08:53:00Z</dcterms:created>
  <dcterms:modified xsi:type="dcterms:W3CDTF">2017-01-15T09:00:00Z</dcterms:modified>
</cp:coreProperties>
</file>